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3A" w:rsidRPr="00AB4937" w:rsidRDefault="000B583A" w:rsidP="000B583A">
      <w:pPr>
        <w:spacing w:after="0"/>
        <w:rPr>
          <w:szCs w:val="23"/>
        </w:rPr>
      </w:pPr>
      <w:bookmarkStart w:id="0" w:name="_GoBack"/>
      <w:bookmarkEnd w:id="0"/>
    </w:p>
    <w:p w:rsidR="005A3B9B" w:rsidRPr="00AB4937" w:rsidRDefault="005A3B9B" w:rsidP="000B583A">
      <w:pPr>
        <w:spacing w:after="0"/>
        <w:rPr>
          <w:szCs w:val="23"/>
        </w:rPr>
      </w:pPr>
      <w:r w:rsidRPr="00AB4937">
        <w:rPr>
          <w:szCs w:val="23"/>
        </w:rPr>
        <w:t>Dear St. Mary Springs Academy Families,</w:t>
      </w:r>
      <w:r w:rsidR="006D32A3" w:rsidRPr="00AB4937">
        <w:rPr>
          <w:szCs w:val="23"/>
        </w:rPr>
        <w:tab/>
      </w:r>
      <w:r w:rsidR="006D32A3" w:rsidRPr="00AB4937">
        <w:rPr>
          <w:szCs w:val="23"/>
        </w:rPr>
        <w:tab/>
      </w:r>
      <w:r w:rsidR="006D32A3" w:rsidRPr="00AB4937">
        <w:rPr>
          <w:szCs w:val="23"/>
        </w:rPr>
        <w:tab/>
      </w:r>
      <w:r w:rsidR="006D32A3" w:rsidRPr="00AB4937">
        <w:rPr>
          <w:szCs w:val="23"/>
        </w:rPr>
        <w:tab/>
      </w:r>
      <w:r w:rsidR="006D32A3" w:rsidRPr="00AB4937">
        <w:rPr>
          <w:szCs w:val="23"/>
        </w:rPr>
        <w:tab/>
      </w:r>
      <w:r w:rsidR="006D32A3" w:rsidRPr="00AB4937">
        <w:rPr>
          <w:szCs w:val="23"/>
        </w:rPr>
        <w:tab/>
      </w:r>
      <w:r w:rsidR="00F03AD4">
        <w:rPr>
          <w:szCs w:val="23"/>
        </w:rPr>
        <w:t>May 20, 2019</w:t>
      </w:r>
    </w:p>
    <w:p w:rsidR="000B583A" w:rsidRPr="00AB4937" w:rsidRDefault="000B583A" w:rsidP="000B583A">
      <w:pPr>
        <w:spacing w:after="0"/>
        <w:rPr>
          <w:szCs w:val="23"/>
        </w:rPr>
      </w:pPr>
    </w:p>
    <w:p w:rsidR="000E59C7" w:rsidRPr="00AB4937" w:rsidRDefault="005A3B9B" w:rsidP="000B583A">
      <w:pPr>
        <w:spacing w:after="0"/>
        <w:rPr>
          <w:sz w:val="14"/>
          <w:szCs w:val="16"/>
        </w:rPr>
      </w:pPr>
      <w:r w:rsidRPr="00AB4937">
        <w:rPr>
          <w:szCs w:val="23"/>
        </w:rPr>
        <w:t>With the academic year coming to a close, this seems an ideal time to provide information on the sacra</w:t>
      </w:r>
      <w:r w:rsidR="00377549" w:rsidRPr="00AB4937">
        <w:rPr>
          <w:szCs w:val="23"/>
        </w:rPr>
        <w:t>mental preparation process for C</w:t>
      </w:r>
      <w:r w:rsidRPr="00AB4937">
        <w:rPr>
          <w:szCs w:val="23"/>
        </w:rPr>
        <w:t xml:space="preserve">onfirmation.  </w:t>
      </w:r>
      <w:r w:rsidR="000E3C1A" w:rsidRPr="00AB4937">
        <w:rPr>
          <w:szCs w:val="23"/>
        </w:rPr>
        <w:t xml:space="preserve">While ongoing faith formation takes place at SMSA, </w:t>
      </w:r>
      <w:r w:rsidR="000E59C7" w:rsidRPr="00AB4937">
        <w:rPr>
          <w:szCs w:val="23"/>
        </w:rPr>
        <w:t>sacramental</w:t>
      </w:r>
      <w:r w:rsidRPr="00AB4937">
        <w:rPr>
          <w:szCs w:val="23"/>
        </w:rPr>
        <w:t xml:space="preserve"> preparation and celebration takes place through the faith community, the center of initiation and the place where adult faith is lived out.  </w:t>
      </w:r>
    </w:p>
    <w:p w:rsidR="000B583A" w:rsidRPr="00AB4937" w:rsidRDefault="000B583A" w:rsidP="000B583A">
      <w:pPr>
        <w:spacing w:after="0"/>
        <w:rPr>
          <w:sz w:val="14"/>
          <w:szCs w:val="16"/>
        </w:rPr>
      </w:pPr>
    </w:p>
    <w:p w:rsidR="000E59C7" w:rsidRPr="00AB4937" w:rsidRDefault="000E59C7" w:rsidP="000B583A">
      <w:pPr>
        <w:spacing w:after="0"/>
        <w:rPr>
          <w:sz w:val="14"/>
          <w:szCs w:val="16"/>
        </w:rPr>
      </w:pPr>
      <w:r w:rsidRPr="00AB4937">
        <w:rPr>
          <w:szCs w:val="23"/>
        </w:rPr>
        <w:t xml:space="preserve">Confirmation is the final sacrament of initiation, completing </w:t>
      </w:r>
      <w:r w:rsidR="000B583A" w:rsidRPr="00AB4937">
        <w:rPr>
          <w:szCs w:val="23"/>
        </w:rPr>
        <w:t xml:space="preserve">the process </w:t>
      </w:r>
      <w:r w:rsidR="00377549" w:rsidRPr="00AB4937">
        <w:rPr>
          <w:szCs w:val="23"/>
        </w:rPr>
        <w:t>which begins in B</w:t>
      </w:r>
      <w:r w:rsidRPr="00AB4937">
        <w:rPr>
          <w:szCs w:val="23"/>
        </w:rPr>
        <w:t>aptism, and continues with Eucharist.  If a young person has not yet been baptized, the parent/guardian should contact Sabina Carter (</w:t>
      </w:r>
      <w:hyperlink r:id="rId9" w:history="1">
        <w:r w:rsidRPr="00AB4937">
          <w:rPr>
            <w:rStyle w:val="Hyperlink"/>
            <w:szCs w:val="23"/>
          </w:rPr>
          <w:t>scarter@hffdl.org</w:t>
        </w:r>
      </w:hyperlink>
      <w:r w:rsidRPr="00AB4937">
        <w:rPr>
          <w:szCs w:val="23"/>
        </w:rPr>
        <w:t xml:space="preserve">).  If a young person has been baptized, but has not </w:t>
      </w:r>
      <w:r w:rsidR="008A401C" w:rsidRPr="00AB4937">
        <w:rPr>
          <w:szCs w:val="23"/>
        </w:rPr>
        <w:t xml:space="preserve">yet </w:t>
      </w:r>
      <w:r w:rsidRPr="00AB4937">
        <w:rPr>
          <w:szCs w:val="23"/>
        </w:rPr>
        <w:t>received Eucharist, contact me so that I am able to bring them back in-ste</w:t>
      </w:r>
      <w:r w:rsidR="00377549" w:rsidRPr="00AB4937">
        <w:rPr>
          <w:szCs w:val="23"/>
        </w:rPr>
        <w:t>p with the sacraments prior to C</w:t>
      </w:r>
      <w:r w:rsidRPr="00AB4937">
        <w:rPr>
          <w:szCs w:val="23"/>
        </w:rPr>
        <w:t>onfirmation.</w:t>
      </w:r>
    </w:p>
    <w:p w:rsidR="000B583A" w:rsidRPr="00AB4937" w:rsidRDefault="000B583A" w:rsidP="000B583A">
      <w:pPr>
        <w:spacing w:after="0"/>
        <w:rPr>
          <w:sz w:val="14"/>
          <w:szCs w:val="16"/>
        </w:rPr>
      </w:pPr>
    </w:p>
    <w:p w:rsidR="005A3B9B" w:rsidRPr="00AB4937" w:rsidRDefault="005A3B9B" w:rsidP="000B583A">
      <w:pPr>
        <w:spacing w:after="0"/>
        <w:rPr>
          <w:szCs w:val="23"/>
        </w:rPr>
      </w:pPr>
      <w:r w:rsidRPr="00AB4937">
        <w:rPr>
          <w:szCs w:val="23"/>
        </w:rPr>
        <w:t xml:space="preserve">The minimum age of Confirmation in the Archdiocese of Milwaukee is 16 years of age. For many teens this corresponds with preparation in the junior or senior year of high school.  </w:t>
      </w:r>
    </w:p>
    <w:p w:rsidR="000E3C1A" w:rsidRPr="00AB4937" w:rsidRDefault="005A3B9B" w:rsidP="000B583A">
      <w:pPr>
        <w:spacing w:after="0"/>
        <w:rPr>
          <w:sz w:val="14"/>
          <w:szCs w:val="16"/>
        </w:rPr>
      </w:pPr>
      <w:r w:rsidRPr="00AB4937">
        <w:rPr>
          <w:szCs w:val="23"/>
        </w:rPr>
        <w:t xml:space="preserve">Holy Family Catholic Community </w:t>
      </w:r>
      <w:r w:rsidR="000E3C1A" w:rsidRPr="00AB4937">
        <w:rPr>
          <w:szCs w:val="23"/>
        </w:rPr>
        <w:t>has</w:t>
      </w:r>
      <w:r w:rsidR="004E3040" w:rsidRPr="00AB4937">
        <w:rPr>
          <w:szCs w:val="23"/>
        </w:rPr>
        <w:t xml:space="preserve"> an immediate preparation process for the </w:t>
      </w:r>
      <w:r w:rsidR="00377549" w:rsidRPr="00AB4937">
        <w:rPr>
          <w:szCs w:val="23"/>
        </w:rPr>
        <w:t>sacrament;</w:t>
      </w:r>
      <w:r w:rsidR="000E3C1A" w:rsidRPr="00AB4937">
        <w:rPr>
          <w:szCs w:val="23"/>
        </w:rPr>
        <w:t xml:space="preserve"> the next session is</w:t>
      </w:r>
      <w:r w:rsidR="00F03AD4">
        <w:rPr>
          <w:szCs w:val="23"/>
        </w:rPr>
        <w:t xml:space="preserve"> beginning in the fall of 2019</w:t>
      </w:r>
      <w:r w:rsidR="004E3040" w:rsidRPr="00AB4937">
        <w:rPr>
          <w:szCs w:val="23"/>
        </w:rPr>
        <w:t xml:space="preserve">.  </w:t>
      </w:r>
      <w:r w:rsidR="000E3C1A" w:rsidRPr="00AB4937">
        <w:rPr>
          <w:szCs w:val="23"/>
        </w:rPr>
        <w:t>The process</w:t>
      </w:r>
      <w:r w:rsidR="00377549" w:rsidRPr="00AB4937">
        <w:rPr>
          <w:szCs w:val="23"/>
        </w:rPr>
        <w:t xml:space="preserve"> will combine small group sessions</w:t>
      </w:r>
      <w:r w:rsidR="00F03AD4">
        <w:rPr>
          <w:szCs w:val="23"/>
        </w:rPr>
        <w:t xml:space="preserve"> on Sundays</w:t>
      </w:r>
      <w:r w:rsidR="00377549" w:rsidRPr="00AB4937">
        <w:rPr>
          <w:szCs w:val="23"/>
        </w:rPr>
        <w:t xml:space="preserve">, a weekend retreat, and sponsor candidate activities. </w:t>
      </w:r>
    </w:p>
    <w:p w:rsidR="000B583A" w:rsidRPr="00AB4937" w:rsidRDefault="000B583A" w:rsidP="000B583A">
      <w:pPr>
        <w:spacing w:after="0"/>
        <w:rPr>
          <w:sz w:val="14"/>
          <w:szCs w:val="16"/>
        </w:rPr>
      </w:pPr>
    </w:p>
    <w:p w:rsidR="005A3B9B" w:rsidRPr="00AB4937" w:rsidRDefault="000E3C1A" w:rsidP="000B583A">
      <w:pPr>
        <w:spacing w:after="0"/>
        <w:rPr>
          <w:szCs w:val="23"/>
        </w:rPr>
      </w:pPr>
      <w:r w:rsidRPr="00AB4937">
        <w:rPr>
          <w:szCs w:val="23"/>
        </w:rPr>
        <w:t>The first gathered session is a Parent/Guardia</w:t>
      </w:r>
      <w:r w:rsidR="00377549" w:rsidRPr="00AB4937">
        <w:rPr>
          <w:szCs w:val="23"/>
        </w:rPr>
        <w:t>n and Teen introductory session</w:t>
      </w:r>
      <w:r w:rsidRPr="00AB4937">
        <w:rPr>
          <w:szCs w:val="23"/>
        </w:rPr>
        <w:t>.</w:t>
      </w:r>
      <w:r w:rsidR="00377549" w:rsidRPr="00AB4937">
        <w:rPr>
          <w:szCs w:val="23"/>
        </w:rPr>
        <w:t xml:space="preserve"> There are two options for this meeting. Please pick </w:t>
      </w:r>
      <w:r w:rsidR="00F03AD4">
        <w:rPr>
          <w:szCs w:val="23"/>
        </w:rPr>
        <w:t>September 10</w:t>
      </w:r>
      <w:r w:rsidR="00F03AD4" w:rsidRPr="00F03AD4">
        <w:rPr>
          <w:szCs w:val="23"/>
          <w:vertAlign w:val="superscript"/>
        </w:rPr>
        <w:t>th</w:t>
      </w:r>
      <w:r w:rsidR="00F03AD4">
        <w:rPr>
          <w:szCs w:val="23"/>
        </w:rPr>
        <w:t xml:space="preserve"> at 6 PM or September 15</w:t>
      </w:r>
      <w:r w:rsidR="00F03AD4" w:rsidRPr="00F03AD4">
        <w:rPr>
          <w:szCs w:val="23"/>
          <w:vertAlign w:val="superscript"/>
        </w:rPr>
        <w:t>th</w:t>
      </w:r>
      <w:r w:rsidR="00F03AD4">
        <w:rPr>
          <w:szCs w:val="23"/>
        </w:rPr>
        <w:t xml:space="preserve"> at 11:15 AM </w:t>
      </w:r>
      <w:r w:rsidR="00377549" w:rsidRPr="00AB4937">
        <w:rPr>
          <w:szCs w:val="23"/>
        </w:rPr>
        <w:t xml:space="preserve">at Holy Family Hall to attend with your teen. </w:t>
      </w:r>
      <w:r w:rsidRPr="00AB4937">
        <w:rPr>
          <w:szCs w:val="23"/>
        </w:rPr>
        <w:t xml:space="preserve">There will be additional </w:t>
      </w:r>
      <w:r w:rsidR="00377549" w:rsidRPr="00AB4937">
        <w:rPr>
          <w:szCs w:val="23"/>
        </w:rPr>
        <w:t>small group</w:t>
      </w:r>
      <w:r w:rsidRPr="00AB4937">
        <w:rPr>
          <w:szCs w:val="23"/>
        </w:rPr>
        <w:t xml:space="preserve"> session</w:t>
      </w:r>
      <w:r w:rsidR="004B4657" w:rsidRPr="00AB4937">
        <w:rPr>
          <w:szCs w:val="23"/>
        </w:rPr>
        <w:t>s</w:t>
      </w:r>
      <w:r w:rsidR="00377549" w:rsidRPr="00AB4937">
        <w:rPr>
          <w:szCs w:val="23"/>
        </w:rPr>
        <w:t xml:space="preserve"> from </w:t>
      </w:r>
      <w:r w:rsidR="00F03AD4">
        <w:rPr>
          <w:szCs w:val="23"/>
        </w:rPr>
        <w:t>October</w:t>
      </w:r>
      <w:r w:rsidR="00377549" w:rsidRPr="00AB4937">
        <w:rPr>
          <w:szCs w:val="23"/>
        </w:rPr>
        <w:t xml:space="preserve"> to March,</w:t>
      </w:r>
      <w:r w:rsidRPr="00AB4937">
        <w:rPr>
          <w:szCs w:val="23"/>
        </w:rPr>
        <w:t xml:space="preserve"> prior to t</w:t>
      </w:r>
      <w:r w:rsidR="00546075" w:rsidRPr="00AB4937">
        <w:rPr>
          <w:szCs w:val="23"/>
        </w:rPr>
        <w:t>he celebration of the sac</w:t>
      </w:r>
      <w:r w:rsidR="000E59C7" w:rsidRPr="00AB4937">
        <w:rPr>
          <w:szCs w:val="23"/>
        </w:rPr>
        <w:t xml:space="preserve">rament, with one gathering after the celebration of </w:t>
      </w:r>
      <w:r w:rsidR="00377549" w:rsidRPr="00AB4937">
        <w:rPr>
          <w:szCs w:val="23"/>
        </w:rPr>
        <w:t>C</w:t>
      </w:r>
      <w:r w:rsidR="00546075" w:rsidRPr="00AB4937">
        <w:rPr>
          <w:szCs w:val="23"/>
        </w:rPr>
        <w:t>onfirmation.</w:t>
      </w:r>
      <w:r w:rsidR="00377549" w:rsidRPr="00AB4937">
        <w:rPr>
          <w:szCs w:val="23"/>
        </w:rPr>
        <w:t xml:space="preserve"> Please see the attached calendar (it is tentative) for more information. </w:t>
      </w:r>
    </w:p>
    <w:p w:rsidR="0068736F" w:rsidRPr="00FB44B7" w:rsidRDefault="00546075" w:rsidP="000B583A">
      <w:pPr>
        <w:spacing w:after="0"/>
        <w:rPr>
          <w:szCs w:val="23"/>
        </w:rPr>
      </w:pPr>
      <w:r w:rsidRPr="00AB4937">
        <w:rPr>
          <w:szCs w:val="23"/>
        </w:rPr>
        <w:t xml:space="preserve">Retreat experiences are a key element of </w:t>
      </w:r>
      <w:r w:rsidR="0068736F" w:rsidRPr="00AB4937">
        <w:rPr>
          <w:szCs w:val="23"/>
        </w:rPr>
        <w:t>providing concrete ex</w:t>
      </w:r>
      <w:r w:rsidR="006D32A3" w:rsidRPr="00AB4937">
        <w:rPr>
          <w:szCs w:val="23"/>
        </w:rPr>
        <w:t>perience</w:t>
      </w:r>
      <w:r w:rsidR="0068736F" w:rsidRPr="00AB4937">
        <w:rPr>
          <w:szCs w:val="23"/>
        </w:rPr>
        <w:t>s</w:t>
      </w:r>
      <w:r w:rsidR="006D32A3" w:rsidRPr="00AB4937">
        <w:rPr>
          <w:szCs w:val="23"/>
        </w:rPr>
        <w:t xml:space="preserve"> of incorporating</w:t>
      </w:r>
      <w:r w:rsidR="0068736F" w:rsidRPr="00AB4937">
        <w:rPr>
          <w:szCs w:val="23"/>
        </w:rPr>
        <w:t xml:space="preserve"> faith into the ongoing daily life of missionary discipleship.  The weekend includes opportunities for fellowship, faith sharing, reflection and prayer.  </w:t>
      </w:r>
      <w:r w:rsidR="0068736F" w:rsidRPr="00FB44B7">
        <w:rPr>
          <w:szCs w:val="23"/>
        </w:rPr>
        <w:t>Participants will have a choice of 3 weekend retreats</w:t>
      </w:r>
      <w:r w:rsidR="00AB4937" w:rsidRPr="00FB44B7">
        <w:rPr>
          <w:szCs w:val="23"/>
        </w:rPr>
        <w:t xml:space="preserve"> which begin Friday evening at 6 pm, and conclude by noon</w:t>
      </w:r>
      <w:r w:rsidR="0068736F" w:rsidRPr="00FB44B7">
        <w:rPr>
          <w:szCs w:val="23"/>
        </w:rPr>
        <w:t xml:space="preserve"> Sunday.  </w:t>
      </w:r>
      <w:r w:rsidR="004B4657" w:rsidRPr="00FB44B7">
        <w:rPr>
          <w:szCs w:val="23"/>
        </w:rPr>
        <w:t>To assist in your planning, t</w:t>
      </w:r>
      <w:r w:rsidR="0068736F" w:rsidRPr="00FB44B7">
        <w:rPr>
          <w:szCs w:val="23"/>
        </w:rPr>
        <w:t>he retreat date options are:</w:t>
      </w:r>
    </w:p>
    <w:p w:rsidR="0068736F" w:rsidRPr="00FB44B7" w:rsidRDefault="004B4657" w:rsidP="000B583A">
      <w:pPr>
        <w:pStyle w:val="ListParagraph"/>
        <w:numPr>
          <w:ilvl w:val="0"/>
          <w:numId w:val="1"/>
        </w:numPr>
        <w:spacing w:after="0"/>
        <w:rPr>
          <w:szCs w:val="23"/>
        </w:rPr>
      </w:pPr>
      <w:r w:rsidRPr="00FB44B7">
        <w:rPr>
          <w:szCs w:val="23"/>
        </w:rPr>
        <w:t xml:space="preserve">November </w:t>
      </w:r>
      <w:r w:rsidR="00FB44B7">
        <w:rPr>
          <w:szCs w:val="23"/>
        </w:rPr>
        <w:t>1-3, 2019</w:t>
      </w:r>
    </w:p>
    <w:p w:rsidR="004B4657" w:rsidRPr="00FB44B7" w:rsidRDefault="004B4657" w:rsidP="000B583A">
      <w:pPr>
        <w:pStyle w:val="ListParagraph"/>
        <w:numPr>
          <w:ilvl w:val="0"/>
          <w:numId w:val="1"/>
        </w:numPr>
        <w:spacing w:after="0"/>
        <w:rPr>
          <w:szCs w:val="23"/>
        </w:rPr>
      </w:pPr>
      <w:r w:rsidRPr="00FB44B7">
        <w:rPr>
          <w:szCs w:val="23"/>
        </w:rPr>
        <w:t xml:space="preserve">November </w:t>
      </w:r>
      <w:r w:rsidR="00FB44B7">
        <w:rPr>
          <w:szCs w:val="23"/>
        </w:rPr>
        <w:t>15-17, 2019</w:t>
      </w:r>
    </w:p>
    <w:p w:rsidR="004B4657" w:rsidRPr="00FB44B7" w:rsidRDefault="00AB4937" w:rsidP="000B583A">
      <w:pPr>
        <w:pStyle w:val="ListParagraph"/>
        <w:numPr>
          <w:ilvl w:val="0"/>
          <w:numId w:val="1"/>
        </w:numPr>
        <w:spacing w:after="0"/>
        <w:rPr>
          <w:szCs w:val="23"/>
        </w:rPr>
      </w:pPr>
      <w:r w:rsidRPr="00FB44B7">
        <w:rPr>
          <w:szCs w:val="23"/>
        </w:rPr>
        <w:t xml:space="preserve">November </w:t>
      </w:r>
      <w:r w:rsidR="00FB44B7">
        <w:rPr>
          <w:szCs w:val="23"/>
        </w:rPr>
        <w:t>22-24, 2019</w:t>
      </w:r>
    </w:p>
    <w:p w:rsidR="004B4657" w:rsidRPr="00AB4937" w:rsidRDefault="006D32A3" w:rsidP="000B583A">
      <w:pPr>
        <w:spacing w:after="0"/>
        <w:rPr>
          <w:szCs w:val="23"/>
        </w:rPr>
      </w:pPr>
      <w:r w:rsidRPr="00AB4937">
        <w:rPr>
          <w:szCs w:val="23"/>
        </w:rPr>
        <w:t>Registration for Con</w:t>
      </w:r>
      <w:r w:rsidR="008A401C" w:rsidRPr="00AB4937">
        <w:rPr>
          <w:szCs w:val="23"/>
        </w:rPr>
        <w:t xml:space="preserve">firmation preparation will be </w:t>
      </w:r>
      <w:r w:rsidR="008A401C" w:rsidRPr="00B81959">
        <w:rPr>
          <w:b/>
          <w:szCs w:val="23"/>
        </w:rPr>
        <w:t>available</w:t>
      </w:r>
      <w:r w:rsidR="00AB4937" w:rsidRPr="00B81959">
        <w:rPr>
          <w:b/>
          <w:szCs w:val="23"/>
        </w:rPr>
        <w:t xml:space="preserve"> </w:t>
      </w:r>
      <w:r w:rsidR="00F03AD4">
        <w:rPr>
          <w:b/>
          <w:szCs w:val="23"/>
        </w:rPr>
        <w:t>on July 7</w:t>
      </w:r>
      <w:r w:rsidRPr="00AB4937">
        <w:rPr>
          <w:szCs w:val="23"/>
        </w:rPr>
        <w:t xml:space="preserve">.  </w:t>
      </w:r>
      <w:r w:rsidR="002B63E8">
        <w:rPr>
          <w:szCs w:val="23"/>
        </w:rPr>
        <w:t xml:space="preserve">Please note that the last day to register for Confirmation is September 9, 2019. </w:t>
      </w:r>
      <w:r w:rsidRPr="00AB4937">
        <w:rPr>
          <w:szCs w:val="23"/>
        </w:rPr>
        <w:t>The parish website</w:t>
      </w:r>
      <w:r w:rsidR="008A401C" w:rsidRPr="00AB4937">
        <w:rPr>
          <w:szCs w:val="23"/>
        </w:rPr>
        <w:t xml:space="preserve"> (hffdl.org)</w:t>
      </w:r>
      <w:r w:rsidRPr="00AB4937">
        <w:rPr>
          <w:szCs w:val="23"/>
        </w:rPr>
        <w:t xml:space="preserve"> will post this information, in addition to communication directly with</w:t>
      </w:r>
      <w:r w:rsidR="00B90248">
        <w:rPr>
          <w:szCs w:val="23"/>
        </w:rPr>
        <w:t xml:space="preserve"> registered parish</w:t>
      </w:r>
      <w:r w:rsidRPr="00AB4937">
        <w:rPr>
          <w:szCs w:val="23"/>
        </w:rPr>
        <w:t xml:space="preserve"> families.</w:t>
      </w:r>
    </w:p>
    <w:p w:rsidR="006D32A3" w:rsidRPr="00AB4937" w:rsidRDefault="006D32A3" w:rsidP="000B583A">
      <w:pPr>
        <w:spacing w:after="0"/>
        <w:rPr>
          <w:szCs w:val="23"/>
        </w:rPr>
      </w:pPr>
      <w:r w:rsidRPr="00AB4937">
        <w:rPr>
          <w:szCs w:val="23"/>
        </w:rPr>
        <w:t>Please don’t hesitate to reach out with any questions.</w:t>
      </w:r>
    </w:p>
    <w:p w:rsidR="000B583A" w:rsidRPr="00AB4937" w:rsidRDefault="000B583A" w:rsidP="000B583A">
      <w:pPr>
        <w:spacing w:after="0"/>
        <w:rPr>
          <w:sz w:val="14"/>
          <w:szCs w:val="16"/>
        </w:rPr>
      </w:pPr>
    </w:p>
    <w:p w:rsidR="006D32A3" w:rsidRPr="00AB4937" w:rsidRDefault="00AB4937" w:rsidP="004B4657">
      <w:pPr>
        <w:rPr>
          <w:sz w:val="20"/>
        </w:rPr>
      </w:pPr>
      <w:r w:rsidRPr="00AB4937">
        <w:rPr>
          <w:sz w:val="20"/>
        </w:rPr>
        <w:t>Peace and Blessings</w:t>
      </w:r>
      <w:r w:rsidR="006D32A3" w:rsidRPr="00AB4937">
        <w:rPr>
          <w:sz w:val="20"/>
        </w:rPr>
        <w:t>,</w:t>
      </w:r>
    </w:p>
    <w:p w:rsidR="006D32A3" w:rsidRPr="00AB4937" w:rsidRDefault="00AB4937" w:rsidP="004B4657">
      <w:pPr>
        <w:rPr>
          <w:rFonts w:ascii="Script MT Bold" w:hAnsi="Script MT Bold"/>
          <w:sz w:val="24"/>
          <w:szCs w:val="28"/>
        </w:rPr>
      </w:pPr>
      <w:r w:rsidRPr="00AB4937">
        <w:rPr>
          <w:rFonts w:ascii="Script MT Bold" w:hAnsi="Script MT Bold"/>
          <w:sz w:val="24"/>
          <w:szCs w:val="28"/>
        </w:rPr>
        <w:t xml:space="preserve">Amanda </w:t>
      </w:r>
      <w:r w:rsidR="00F03AD4">
        <w:rPr>
          <w:rFonts w:ascii="Script MT Bold" w:hAnsi="Script MT Bold"/>
          <w:sz w:val="24"/>
          <w:szCs w:val="28"/>
        </w:rPr>
        <w:t>Zinthefer</w:t>
      </w:r>
    </w:p>
    <w:p w:rsidR="006D32A3" w:rsidRPr="00AB4937" w:rsidRDefault="00AB4937" w:rsidP="006D32A3">
      <w:pPr>
        <w:spacing w:after="0"/>
        <w:rPr>
          <w:sz w:val="20"/>
        </w:rPr>
      </w:pPr>
      <w:r w:rsidRPr="00AB4937">
        <w:rPr>
          <w:sz w:val="20"/>
        </w:rPr>
        <w:t xml:space="preserve">Amanda </w:t>
      </w:r>
      <w:r w:rsidR="00F03AD4">
        <w:rPr>
          <w:sz w:val="20"/>
        </w:rPr>
        <w:t>Zinthefer</w:t>
      </w:r>
    </w:p>
    <w:p w:rsidR="006D32A3" w:rsidRPr="00AB4937" w:rsidRDefault="006D32A3" w:rsidP="006D32A3">
      <w:pPr>
        <w:spacing w:after="0"/>
        <w:rPr>
          <w:sz w:val="20"/>
        </w:rPr>
      </w:pPr>
      <w:r w:rsidRPr="00AB4937">
        <w:rPr>
          <w:sz w:val="20"/>
        </w:rPr>
        <w:t>High School Formation Coordinator</w:t>
      </w:r>
      <w:r w:rsidR="000B583A" w:rsidRPr="00AB4937">
        <w:rPr>
          <w:sz w:val="20"/>
        </w:rPr>
        <w:t xml:space="preserve">                    </w:t>
      </w:r>
      <w:hyperlink r:id="rId10" w:history="1">
        <w:r w:rsidR="00543711" w:rsidRPr="00D16B4B">
          <w:rPr>
            <w:rStyle w:val="Hyperlink"/>
            <w:sz w:val="20"/>
          </w:rPr>
          <w:t>amandaz@hffdl.org</w:t>
        </w:r>
      </w:hyperlink>
      <w:r w:rsidR="000B583A" w:rsidRPr="00AB4937">
        <w:rPr>
          <w:sz w:val="20"/>
        </w:rPr>
        <w:t xml:space="preserve">                          </w:t>
      </w:r>
      <w:r w:rsidR="008A401C" w:rsidRPr="00AB4937">
        <w:rPr>
          <w:sz w:val="20"/>
        </w:rPr>
        <w:t>920-</w:t>
      </w:r>
      <w:r w:rsidRPr="00AB4937">
        <w:rPr>
          <w:sz w:val="20"/>
        </w:rPr>
        <w:t xml:space="preserve">921-0580 </w:t>
      </w:r>
      <w:r w:rsidR="000B583A" w:rsidRPr="00AB4937">
        <w:rPr>
          <w:sz w:val="20"/>
        </w:rPr>
        <w:t>ext.</w:t>
      </w:r>
      <w:r w:rsidRPr="00AB4937">
        <w:rPr>
          <w:sz w:val="20"/>
        </w:rPr>
        <w:t xml:space="preserve"> 131</w:t>
      </w:r>
    </w:p>
    <w:sectPr w:rsidR="006D32A3" w:rsidRPr="00AB493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11" w:rsidRDefault="00543711" w:rsidP="008A401C">
      <w:pPr>
        <w:spacing w:after="0" w:line="240" w:lineRule="auto"/>
      </w:pPr>
      <w:r>
        <w:separator/>
      </w:r>
    </w:p>
  </w:endnote>
  <w:endnote w:type="continuationSeparator" w:id="0">
    <w:p w:rsidR="00543711" w:rsidRDefault="00543711" w:rsidP="008A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11" w:rsidRDefault="00543711" w:rsidP="008A401C">
      <w:pPr>
        <w:spacing w:after="0" w:line="240" w:lineRule="auto"/>
      </w:pPr>
      <w:r>
        <w:separator/>
      </w:r>
    </w:p>
  </w:footnote>
  <w:footnote w:type="continuationSeparator" w:id="0">
    <w:p w:rsidR="00543711" w:rsidRDefault="00543711" w:rsidP="008A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11" w:rsidRPr="000B583A" w:rsidRDefault="00543711" w:rsidP="000B583A">
    <w:pPr>
      <w:pStyle w:val="Header"/>
      <w:jc w:val="center"/>
    </w:pPr>
    <w:r>
      <w:rPr>
        <w:noProof/>
      </w:rPr>
      <w:drawing>
        <wp:inline distT="0" distB="0" distL="0" distR="0">
          <wp:extent cx="2845047" cy="97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845047" cy="9754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70DAF"/>
    <w:multiLevelType w:val="hybridMultilevel"/>
    <w:tmpl w:val="6DAE2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9B"/>
    <w:rsid w:val="000B583A"/>
    <w:rsid w:val="000E3C1A"/>
    <w:rsid w:val="000E59C7"/>
    <w:rsid w:val="002B63E8"/>
    <w:rsid w:val="00305E45"/>
    <w:rsid w:val="00377549"/>
    <w:rsid w:val="004B4657"/>
    <w:rsid w:val="004E3040"/>
    <w:rsid w:val="00543711"/>
    <w:rsid w:val="00546075"/>
    <w:rsid w:val="005A3B9B"/>
    <w:rsid w:val="00603EEB"/>
    <w:rsid w:val="0068736F"/>
    <w:rsid w:val="006D32A3"/>
    <w:rsid w:val="008A401C"/>
    <w:rsid w:val="008C2634"/>
    <w:rsid w:val="009221CE"/>
    <w:rsid w:val="00AB4937"/>
    <w:rsid w:val="00B81959"/>
    <w:rsid w:val="00B90248"/>
    <w:rsid w:val="00BF3633"/>
    <w:rsid w:val="00C615CD"/>
    <w:rsid w:val="00F03AD4"/>
    <w:rsid w:val="00FB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57"/>
    <w:pPr>
      <w:ind w:left="720"/>
      <w:contextualSpacing/>
    </w:pPr>
  </w:style>
  <w:style w:type="character" w:styleId="Hyperlink">
    <w:name w:val="Hyperlink"/>
    <w:basedOn w:val="DefaultParagraphFont"/>
    <w:uiPriority w:val="99"/>
    <w:unhideWhenUsed/>
    <w:rsid w:val="000E59C7"/>
    <w:rPr>
      <w:color w:val="0563C1" w:themeColor="hyperlink"/>
      <w:u w:val="single"/>
    </w:rPr>
  </w:style>
  <w:style w:type="paragraph" w:styleId="Header">
    <w:name w:val="header"/>
    <w:basedOn w:val="Normal"/>
    <w:link w:val="HeaderChar"/>
    <w:uiPriority w:val="99"/>
    <w:unhideWhenUsed/>
    <w:rsid w:val="008A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1C"/>
  </w:style>
  <w:style w:type="paragraph" w:styleId="Footer">
    <w:name w:val="footer"/>
    <w:basedOn w:val="Normal"/>
    <w:link w:val="FooterChar"/>
    <w:uiPriority w:val="99"/>
    <w:unhideWhenUsed/>
    <w:rsid w:val="008A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01C"/>
  </w:style>
  <w:style w:type="paragraph" w:styleId="BalloonText">
    <w:name w:val="Balloon Text"/>
    <w:basedOn w:val="Normal"/>
    <w:link w:val="BalloonTextChar"/>
    <w:uiPriority w:val="99"/>
    <w:semiHidden/>
    <w:unhideWhenUsed/>
    <w:rsid w:val="000B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57"/>
    <w:pPr>
      <w:ind w:left="720"/>
      <w:contextualSpacing/>
    </w:pPr>
  </w:style>
  <w:style w:type="character" w:styleId="Hyperlink">
    <w:name w:val="Hyperlink"/>
    <w:basedOn w:val="DefaultParagraphFont"/>
    <w:uiPriority w:val="99"/>
    <w:unhideWhenUsed/>
    <w:rsid w:val="000E59C7"/>
    <w:rPr>
      <w:color w:val="0563C1" w:themeColor="hyperlink"/>
      <w:u w:val="single"/>
    </w:rPr>
  </w:style>
  <w:style w:type="paragraph" w:styleId="Header">
    <w:name w:val="header"/>
    <w:basedOn w:val="Normal"/>
    <w:link w:val="HeaderChar"/>
    <w:uiPriority w:val="99"/>
    <w:unhideWhenUsed/>
    <w:rsid w:val="008A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1C"/>
  </w:style>
  <w:style w:type="paragraph" w:styleId="Footer">
    <w:name w:val="footer"/>
    <w:basedOn w:val="Normal"/>
    <w:link w:val="FooterChar"/>
    <w:uiPriority w:val="99"/>
    <w:unhideWhenUsed/>
    <w:rsid w:val="008A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01C"/>
  </w:style>
  <w:style w:type="paragraph" w:styleId="BalloonText">
    <w:name w:val="Balloon Text"/>
    <w:basedOn w:val="Normal"/>
    <w:link w:val="BalloonTextChar"/>
    <w:uiPriority w:val="99"/>
    <w:semiHidden/>
    <w:unhideWhenUsed/>
    <w:rsid w:val="000B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mandaz@hffdl.org" TargetMode="External"/><Relationship Id="rId4" Type="http://schemas.microsoft.com/office/2007/relationships/stylesWithEffects" Target="stylesWithEffects.xml"/><Relationship Id="rId9" Type="http://schemas.openxmlformats.org/officeDocument/2006/relationships/hyperlink" Target="mailto:scarter@hffd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25C8-B31C-43E3-ADAA-0C533C51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mishylouise@gmail.com</dc:creator>
  <cp:lastModifiedBy>Amanda Cords</cp:lastModifiedBy>
  <cp:revision>2</cp:revision>
  <cp:lastPrinted>2017-06-20T16:08:00Z</cp:lastPrinted>
  <dcterms:created xsi:type="dcterms:W3CDTF">2019-05-20T20:13:00Z</dcterms:created>
  <dcterms:modified xsi:type="dcterms:W3CDTF">2019-05-20T20:13:00Z</dcterms:modified>
</cp:coreProperties>
</file>